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C238" w14:textId="5B951F8E" w:rsidR="00933FD1" w:rsidRPr="00773C54" w:rsidRDefault="00933FD1" w:rsidP="00773C54">
      <w:pPr>
        <w:tabs>
          <w:tab w:val="center" w:pos="4536"/>
          <w:tab w:val="left" w:pos="8090"/>
        </w:tabs>
        <w:spacing w:after="60"/>
        <w:ind w:left="-425" w:right="-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ПОЛИТИКА ИСПОЛЬЗОВАНИЯ </w:t>
      </w:r>
      <w:r w:rsidR="001C015E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СИСТЕМ АНАЛИТИКИ</w:t>
      </w:r>
    </w:p>
    <w:p w14:paraId="116DC440" w14:textId="4F8F8112" w:rsidR="00933FD1" w:rsidRPr="00773C54" w:rsidRDefault="00037A16" w:rsidP="00773C54">
      <w:pPr>
        <w:tabs>
          <w:tab w:val="center" w:pos="4536"/>
          <w:tab w:val="left" w:pos="8090"/>
        </w:tabs>
        <w:spacing w:after="60"/>
        <w:ind w:left="-425" w:right="-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САЙТЕ</w:t>
      </w:r>
      <w:r w:rsidR="00451BA0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065A0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https://djo-djo.ru</w:t>
      </w:r>
    </w:p>
    <w:p w14:paraId="2CF9ED58" w14:textId="77777777" w:rsidR="0018383A" w:rsidRPr="00773C54" w:rsidRDefault="0018383A" w:rsidP="00773C54">
      <w:pPr>
        <w:tabs>
          <w:tab w:val="center" w:pos="4536"/>
          <w:tab w:val="left" w:pos="8090"/>
        </w:tabs>
        <w:spacing w:after="60"/>
        <w:ind w:left="-425" w:right="-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0E7FED" w14:textId="226C5FC8" w:rsidR="00933FD1" w:rsidRPr="00773C54" w:rsidRDefault="00F32D6F" w:rsidP="00773C54">
      <w:pPr>
        <w:spacing w:after="40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773C54">
        <w:rPr>
          <w:rFonts w:ascii="Times New Roman" w:hAnsi="Times New Roman" w:cs="Times New Roman"/>
          <w:i/>
          <w:sz w:val="24"/>
          <w:szCs w:val="24"/>
        </w:rPr>
        <w:t>Действует с</w:t>
      </w:r>
      <w:r w:rsidR="008F14C3" w:rsidRPr="00773C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7826" w:rsidRPr="00773C54">
        <w:rPr>
          <w:rFonts w:ascii="Times New Roman" w:hAnsi="Times New Roman" w:cs="Times New Roman"/>
          <w:i/>
          <w:sz w:val="24"/>
          <w:szCs w:val="24"/>
        </w:rPr>
        <w:t>1</w:t>
      </w:r>
      <w:r w:rsidR="008F14C3" w:rsidRPr="00773C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65A0" w:rsidRPr="00773C54">
        <w:rPr>
          <w:rFonts w:ascii="Times New Roman" w:hAnsi="Times New Roman" w:cs="Times New Roman"/>
          <w:i/>
          <w:sz w:val="24"/>
          <w:szCs w:val="24"/>
        </w:rPr>
        <w:t>июня</w:t>
      </w:r>
      <w:r w:rsidRPr="00773C54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3065A0" w:rsidRPr="00773C54">
        <w:rPr>
          <w:rFonts w:ascii="Times New Roman" w:hAnsi="Times New Roman" w:cs="Times New Roman"/>
          <w:i/>
          <w:sz w:val="24"/>
          <w:szCs w:val="24"/>
        </w:rPr>
        <w:t>6</w:t>
      </w:r>
      <w:r w:rsidRPr="00773C54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14:paraId="364E752D" w14:textId="63ABA348" w:rsidR="008F3D76" w:rsidRPr="00773C54" w:rsidRDefault="00A234C4" w:rsidP="00773C54">
      <w:pPr>
        <w:spacing w:after="80"/>
        <w:ind w:left="-426" w:right="-709"/>
        <w:jc w:val="center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14:paraId="7AF1FD29" w14:textId="2DEDD1BB" w:rsidR="008F3D76" w:rsidRPr="00773C54" w:rsidRDefault="001054EA" w:rsidP="00773C54">
      <w:pPr>
        <w:tabs>
          <w:tab w:val="center" w:pos="4536"/>
          <w:tab w:val="left" w:pos="8090"/>
        </w:tabs>
        <w:spacing w:after="60"/>
        <w:ind w:left="-425" w:right="-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Условия Политики использования </w:t>
      </w:r>
      <w:r w:rsidR="001C015E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систем аналитики и </w:t>
      </w:r>
      <w:r w:rsidR="00451BA0" w:rsidRPr="00773C54">
        <w:rPr>
          <w:rFonts w:ascii="Times New Roman" w:hAnsi="Times New Roman" w:cs="Times New Roman"/>
          <w:color w:val="000000"/>
          <w:sz w:val="24"/>
          <w:szCs w:val="24"/>
          <w:lang w:val="en-US"/>
        </w:rPr>
        <w:t>cookie</w:t>
      </w:r>
      <w:r w:rsidR="00451BA0" w:rsidRPr="00773C5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>файлов (далее</w:t>
      </w:r>
      <w:r w:rsidR="00CA060D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>Политика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72AA3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действуют в отношении </w:t>
      </w:r>
      <w:r w:rsidR="001C015E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систем аналитики и </w:t>
      </w:r>
      <w:r w:rsidR="00B72AA3" w:rsidRPr="00773C54">
        <w:rPr>
          <w:rFonts w:ascii="Times New Roman" w:hAnsi="Times New Roman" w:cs="Times New Roman"/>
          <w:color w:val="000000"/>
          <w:sz w:val="24"/>
          <w:szCs w:val="24"/>
          <w:lang w:val="en-US"/>
        </w:rPr>
        <w:t>cookie</w:t>
      </w:r>
      <w:r w:rsidR="00B72AA3" w:rsidRPr="00773C54">
        <w:rPr>
          <w:rFonts w:ascii="Times New Roman" w:hAnsi="Times New Roman" w:cs="Times New Roman"/>
          <w:color w:val="000000"/>
          <w:sz w:val="24"/>
          <w:szCs w:val="24"/>
        </w:rPr>
        <w:t>-файлов,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2F1" w:rsidRPr="00773C54">
        <w:rPr>
          <w:rFonts w:ascii="Times New Roman" w:hAnsi="Times New Roman" w:cs="Times New Roman"/>
          <w:color w:val="000000"/>
          <w:sz w:val="24"/>
          <w:szCs w:val="24"/>
        </w:rPr>
        <w:t>используемых сайтом</w:t>
      </w:r>
      <w:r w:rsidR="00B72AA3" w:rsidRPr="00773C54">
        <w:rPr>
          <w:rFonts w:ascii="Times New Roman" w:hAnsi="Times New Roman" w:cs="Times New Roman"/>
          <w:color w:val="000000"/>
          <w:sz w:val="24"/>
          <w:szCs w:val="24"/>
        </w:rPr>
        <w:t>, располагающемся</w:t>
      </w:r>
      <w:r w:rsidR="00933FD1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на доменном имени </w:t>
      </w:r>
      <w:hyperlink r:id="rId8" w:history="1">
        <w:r w:rsidR="003065A0" w:rsidRPr="00773C54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https://djo-djo.ru</w:t>
        </w:r>
      </w:hyperlink>
      <w:r w:rsidR="003065A0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33FD1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Администратор сайта </w:t>
      </w:r>
      <w:r w:rsidR="003065A0" w:rsidRPr="00773C5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E5A03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65A0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proofErr w:type="spellStart"/>
      <w:r w:rsidR="003065A0" w:rsidRPr="00773C54">
        <w:rPr>
          <w:rFonts w:ascii="Times New Roman" w:hAnsi="Times New Roman" w:cs="Times New Roman"/>
          <w:color w:val="000000"/>
          <w:sz w:val="24"/>
          <w:szCs w:val="24"/>
        </w:rPr>
        <w:t>Тебинова</w:t>
      </w:r>
      <w:proofErr w:type="spellEnd"/>
      <w:r w:rsidR="003065A0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Е.Б. (Адрес: 664047, </w:t>
      </w:r>
      <w:r w:rsidR="00773C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065A0" w:rsidRPr="00773C54">
        <w:rPr>
          <w:rFonts w:ascii="Times New Roman" w:hAnsi="Times New Roman" w:cs="Times New Roman"/>
          <w:color w:val="000000"/>
          <w:sz w:val="24"/>
          <w:szCs w:val="24"/>
        </w:rPr>
        <w:t>г. Иркутск, Карла Либкнехта, д. 202 кв.17, ИНН 381110784479, ОГРНИП № 316385000074813)</w:t>
      </w:r>
      <w:r w:rsidR="00CC3CE7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Правообладатель)</w:t>
      </w:r>
      <w:r w:rsidR="00933FD1" w:rsidRPr="00773C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1CFBC6" w14:textId="5CD5B5A5" w:rsidR="00516ED4" w:rsidRPr="00773C54" w:rsidRDefault="00516ED4" w:rsidP="00773C54">
      <w:pPr>
        <w:pStyle w:val="af3"/>
        <w:spacing w:line="276" w:lineRule="auto"/>
        <w:ind w:left="-426"/>
        <w:jc w:val="both"/>
        <w:rPr>
          <w:color w:val="000000"/>
        </w:rPr>
      </w:pPr>
      <w:r w:rsidRPr="00773C54">
        <w:rPr>
          <w:color w:val="000000"/>
        </w:rPr>
        <w:t xml:space="preserve">Политика является частью </w:t>
      </w:r>
      <w:r w:rsidR="008B09C1" w:rsidRPr="00773C54">
        <w:rPr>
          <w:color w:val="000000"/>
        </w:rPr>
        <w:t>Политики обработки персональных данных пользователей сайта</w:t>
      </w:r>
      <w:r w:rsidR="00773C54">
        <w:rPr>
          <w:color w:val="000000"/>
        </w:rPr>
        <w:t xml:space="preserve"> </w:t>
      </w:r>
      <w:r w:rsidR="003065A0" w:rsidRPr="00773C54">
        <w:rPr>
          <w:b/>
          <w:bCs/>
          <w:color w:val="000000"/>
        </w:rPr>
        <w:t>https://djo-djo.ru</w:t>
      </w:r>
    </w:p>
    <w:p w14:paraId="308A087A" w14:textId="77777777" w:rsidR="00933FD1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color w:val="000000"/>
          <w:sz w:val="24"/>
          <w:szCs w:val="24"/>
        </w:rPr>
        <w:t>Целью настоящей Политики является</w:t>
      </w:r>
      <w:r w:rsidR="00933FD1" w:rsidRPr="00773C5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A741074" w14:textId="7BC726F0" w:rsidR="00933FD1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B956D0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проинформировать</w:t>
      </w:r>
      <w:r w:rsidR="00EB0999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Пользователя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о перечне используемых </w:t>
      </w:r>
      <w:r w:rsidR="001C015E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систем аналитики 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>и автоматически загружаемых на устр</w:t>
      </w:r>
      <w:r w:rsidR="00933FD1" w:rsidRPr="00773C54">
        <w:rPr>
          <w:rFonts w:ascii="Times New Roman" w:hAnsi="Times New Roman" w:cs="Times New Roman"/>
          <w:color w:val="000000"/>
          <w:sz w:val="24"/>
          <w:szCs w:val="24"/>
        </w:rPr>
        <w:t>ойство Пользователя Файлов куки</w:t>
      </w:r>
      <w:r w:rsidR="00CA060D" w:rsidRPr="00773C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A80DB5" w14:textId="158BC6A7" w:rsidR="00933FD1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B956D0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уведомить о целях установки и использования таких</w:t>
      </w:r>
      <w:r w:rsidR="001C015E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систем аналитики и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Файлов куки</w:t>
      </w:r>
      <w:r w:rsidR="00CA060D" w:rsidRPr="00773C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228AE1" w14:textId="66A3E5EF" w:rsidR="008F3D76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B956D0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информировать Пользователя о способах отключения Файлов куки и/или их удаления с устройства.</w:t>
      </w:r>
    </w:p>
    <w:p w14:paraId="44AB6D1B" w14:textId="21027B18" w:rsidR="008F3D76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Если у Пользователя возникли какие-либо вопросы к настоящей Политике и/или к работе Файлов куки, Пользователь может адресовать свой вопрос Правообладателю </w:t>
      </w:r>
      <w:r w:rsidR="00A234C4" w:rsidRPr="00773C54">
        <w:rPr>
          <w:rFonts w:ascii="Times New Roman" w:hAnsi="Times New Roman" w:cs="Times New Roman"/>
          <w:color w:val="000000"/>
          <w:sz w:val="24"/>
          <w:szCs w:val="24"/>
        </w:rPr>
        <w:t>по электронной почте</w:t>
      </w:r>
      <w:r w:rsidR="00956DF5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3C54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9" w:history="1">
        <w:r w:rsidR="003065A0" w:rsidRPr="00773C54">
          <w:rPr>
            <w:rFonts w:ascii="Times New Roman" w:hAnsi="Times New Roman" w:cs="Times New Roman"/>
            <w:color w:val="000000"/>
            <w:sz w:val="24"/>
            <w:szCs w:val="24"/>
          </w:rPr>
          <w:t>irk-sklad@mail.ru</w:t>
        </w:r>
      </w:hyperlink>
      <w:r w:rsidR="003065A0" w:rsidRPr="00773C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857A39" w14:textId="16384706" w:rsidR="008F3D76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Если Пользователь не согласен </w:t>
      </w:r>
      <w:r w:rsidR="00F32D6F" w:rsidRPr="00773C54">
        <w:rPr>
          <w:rFonts w:ascii="Times New Roman" w:hAnsi="Times New Roman" w:cs="Times New Roman"/>
          <w:color w:val="000000"/>
          <w:sz w:val="24"/>
          <w:szCs w:val="24"/>
          <w:lang w:val="en-GB"/>
        </w:rPr>
        <w:t>c</w:t>
      </w:r>
      <w:r w:rsidR="00F32D6F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 w:rsidR="00F32D6F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ями 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>данной Политики, он обязан прекратить пользование Сайтом.</w:t>
      </w:r>
    </w:p>
    <w:p w14:paraId="7497EA6A" w14:textId="77777777" w:rsidR="001D57EE" w:rsidRPr="00773C54" w:rsidRDefault="001D57EE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14:paraId="3EAEDF9B" w14:textId="42969C4F" w:rsidR="008F3D76" w:rsidRPr="00773C54" w:rsidRDefault="00A234C4" w:rsidP="00773C54">
      <w:pPr>
        <w:pStyle w:val="af"/>
        <w:numPr>
          <w:ilvl w:val="0"/>
          <w:numId w:val="14"/>
        </w:numPr>
        <w:spacing w:after="80"/>
        <w:ind w:right="-709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ТЕРМИНОЛОГИЯ</w:t>
      </w:r>
    </w:p>
    <w:p w14:paraId="55C523BC" w14:textId="61FDE864" w:rsidR="008F3D76" w:rsidRPr="00773C54" w:rsidRDefault="001D57EE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Cookie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-файлы или </w:t>
      </w:r>
      <w:r w:rsidR="001054EA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Файлы куки</w:t>
      </w:r>
      <w:r w:rsidR="001054EA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CE7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1054EA" w:rsidRPr="00773C54">
        <w:rPr>
          <w:rFonts w:ascii="Times New Roman" w:hAnsi="Times New Roman" w:cs="Times New Roman"/>
          <w:color w:val="000000"/>
          <w:sz w:val="24"/>
          <w:szCs w:val="24"/>
        </w:rPr>
        <w:t>преимущественно небольшие фрагменты данных, которые хранятся на компьютере, планшете, мобильном телефоне или другом устройстве Пользователя и позволяют записывать</w:t>
      </w:r>
      <w:r w:rsidR="00D6092A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на них</w:t>
      </w:r>
      <w:r w:rsidR="001054EA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определенную информацию при любом посещени</w:t>
      </w:r>
      <w:r w:rsidR="00E50EE3" w:rsidRPr="00773C54">
        <w:rPr>
          <w:rFonts w:ascii="Times New Roman" w:hAnsi="Times New Roman" w:cs="Times New Roman"/>
          <w:color w:val="000000"/>
          <w:sz w:val="24"/>
          <w:szCs w:val="24"/>
        </w:rPr>
        <w:t>и Сайта</w:t>
      </w:r>
      <w:r w:rsidR="001054EA" w:rsidRPr="00773C54">
        <w:rPr>
          <w:rFonts w:ascii="Times New Roman" w:hAnsi="Times New Roman" w:cs="Times New Roman"/>
          <w:color w:val="000000"/>
          <w:sz w:val="24"/>
          <w:szCs w:val="24"/>
        </w:rPr>
        <w:t>, а также отправке и получении сообщений, с целью идентификации Пользователя</w:t>
      </w:r>
      <w:r w:rsidR="00CC3CE7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(при этом не допуская его </w:t>
      </w:r>
      <w:r w:rsidR="00B642A9" w:rsidRPr="00773C54">
        <w:rPr>
          <w:rFonts w:ascii="Times New Roman" w:hAnsi="Times New Roman" w:cs="Times New Roman"/>
          <w:color w:val="000000"/>
          <w:sz w:val="24"/>
          <w:szCs w:val="24"/>
        </w:rPr>
        <w:t>определения как</w:t>
      </w:r>
      <w:r w:rsidR="00555925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CE7" w:rsidRPr="00773C54">
        <w:rPr>
          <w:rFonts w:ascii="Times New Roman" w:hAnsi="Times New Roman" w:cs="Times New Roman"/>
          <w:color w:val="000000"/>
          <w:sz w:val="24"/>
          <w:szCs w:val="24"/>
        </w:rPr>
        <w:t>физического лица)</w:t>
      </w:r>
      <w:r w:rsidR="001054EA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независимо от используемого им устройства.</w:t>
      </w:r>
    </w:p>
    <w:p w14:paraId="67E1FE84" w14:textId="0E319E3F" w:rsidR="001C015E" w:rsidRPr="00773C54" w:rsidRDefault="001C015E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Системы аналитики 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- сервисы, которые собирают, упорядочивают и анализируют данные о действиях посетителей сайта: отслеживают источники переходов на сайт, время пребывания пользователей на странице и пр. </w:t>
      </w:r>
    </w:p>
    <w:p w14:paraId="06F8C8C1" w14:textId="76FFBCC9" w:rsidR="008F3D76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Пользователь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CE7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>физическое лицо, которое пользуется Сайтом.</w:t>
      </w:r>
    </w:p>
    <w:p w14:paraId="53D9D4B6" w14:textId="6677C753" w:rsidR="008F3D76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Сайт</w:t>
      </w:r>
      <w:r w:rsidR="001D57EE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D57EE" w:rsidRPr="00773C5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4CC7" w:rsidRPr="00773C54">
        <w:rPr>
          <w:rFonts w:ascii="Times New Roman" w:hAnsi="Times New Roman" w:cs="Times New Roman"/>
          <w:color w:val="000000"/>
          <w:sz w:val="24"/>
          <w:szCs w:val="24"/>
        </w:rPr>
        <w:t>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</w:t>
      </w:r>
      <w:r w:rsidR="001D57EE" w:rsidRPr="00773C54">
        <w:rPr>
          <w:rFonts w:ascii="Times New Roman" w:hAnsi="Times New Roman" w:cs="Times New Roman"/>
          <w:color w:val="000000"/>
          <w:sz w:val="24"/>
          <w:szCs w:val="24"/>
        </w:rPr>
        <w:t>, расположенны</w:t>
      </w:r>
      <w:r w:rsidR="00896B9E" w:rsidRPr="00773C5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D57EE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на доменном имени</w:t>
      </w:r>
      <w:r w:rsidR="00724F37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65A0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https://djo-djo.ru</w:t>
      </w:r>
    </w:p>
    <w:p w14:paraId="17FDFC91" w14:textId="77777777" w:rsidR="005A7917" w:rsidRPr="00773C54" w:rsidRDefault="005A7917" w:rsidP="00773C54">
      <w:pPr>
        <w:spacing w:after="80"/>
        <w:ind w:right="-709"/>
        <w:rPr>
          <w:rFonts w:ascii="Times New Roman" w:hAnsi="Times New Roman" w:cs="Times New Roman"/>
          <w:sz w:val="24"/>
          <w:szCs w:val="24"/>
        </w:rPr>
      </w:pPr>
    </w:p>
    <w:p w14:paraId="26B25896" w14:textId="5FEE2155" w:rsidR="005A7917" w:rsidRPr="00773C54" w:rsidRDefault="005A7917" w:rsidP="00773C54">
      <w:pPr>
        <w:pStyle w:val="af"/>
        <w:numPr>
          <w:ilvl w:val="0"/>
          <w:numId w:val="14"/>
        </w:numPr>
        <w:spacing w:after="80"/>
        <w:ind w:right="-709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СОБИРАЕМОЙ ИНФОРМАЦИИ</w:t>
      </w:r>
    </w:p>
    <w:p w14:paraId="22FD28BE" w14:textId="78AE6D2A" w:rsidR="005A7917" w:rsidRPr="00773C54" w:rsidRDefault="005A7917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Через </w:t>
      </w:r>
      <w:r w:rsidR="001C015E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системы </w:t>
      </w:r>
      <w:proofErr w:type="spellStart"/>
      <w:r w:rsidR="001C015E" w:rsidRPr="00773C54">
        <w:rPr>
          <w:rFonts w:ascii="Times New Roman" w:hAnsi="Times New Roman" w:cs="Times New Roman"/>
          <w:color w:val="000000"/>
          <w:sz w:val="24"/>
          <w:szCs w:val="24"/>
        </w:rPr>
        <w:t>аналиткии</w:t>
      </w:r>
      <w:proofErr w:type="spellEnd"/>
      <w:r w:rsidR="001C015E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>Файлы куки Правообладатель может собирать следующую деперсонализированную техническую информацию о Пользователях:</w:t>
      </w:r>
    </w:p>
    <w:p w14:paraId="6510C7FB" w14:textId="77777777" w:rsidR="005A7917" w:rsidRPr="00773C54" w:rsidRDefault="005A7917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(а)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IP адрес, тип операционной системы (в т.ч. ее версия), браузера (в т.ч. его версия) и устройства, с которого выполняется вход на Сайт, разрешение экрана устройства;</w:t>
      </w:r>
    </w:p>
    <w:p w14:paraId="4FD4C28C" w14:textId="77777777" w:rsidR="005A7917" w:rsidRPr="00773C54" w:rsidRDefault="005A7917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(б)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о регионе, из которого выполняется вход, часовом поясе Пользователя;</w:t>
      </w:r>
    </w:p>
    <w:p w14:paraId="2C7BFA74" w14:textId="212FA407" w:rsidR="005A7917" w:rsidRPr="00773C54" w:rsidRDefault="005A7917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(в)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> дата и время посещения Сайта, а также действия, совершенные Пользователем на Сайте.</w:t>
      </w:r>
    </w:p>
    <w:p w14:paraId="111B5FC1" w14:textId="77777777" w:rsidR="005A7917" w:rsidRPr="00773C54" w:rsidRDefault="005A7917" w:rsidP="00773C54">
      <w:pPr>
        <w:spacing w:after="80"/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p w14:paraId="06A5FB1E" w14:textId="41B69CFB" w:rsidR="001D57EE" w:rsidRPr="00773C54" w:rsidRDefault="001D57EE" w:rsidP="00773C54">
      <w:pPr>
        <w:pStyle w:val="af"/>
        <w:numPr>
          <w:ilvl w:val="0"/>
          <w:numId w:val="14"/>
        </w:numPr>
        <w:spacing w:after="80"/>
        <w:ind w:right="-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ИСПОЛЬЗОВАНИЯ</w:t>
      </w:r>
    </w:p>
    <w:p w14:paraId="2089489B" w14:textId="5ACC1E8A" w:rsidR="008F3D76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Правообладатель использует </w:t>
      </w:r>
      <w:r w:rsidR="001C015E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системы аналитики 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>Файлы куки для достижения следующих целей:</w:t>
      </w:r>
    </w:p>
    <w:p w14:paraId="4DB3315C" w14:textId="2C789940" w:rsidR="008F3D76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B956D0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для сохранения информации о Пользователе </w:t>
      </w:r>
      <w:r w:rsidR="00ED79BA" w:rsidRPr="00773C54">
        <w:rPr>
          <w:rFonts w:ascii="Times New Roman" w:hAnsi="Times New Roman" w:cs="Times New Roman"/>
          <w:color w:val="000000"/>
          <w:sz w:val="24"/>
          <w:szCs w:val="24"/>
        </w:rPr>
        <w:t>на время использования им Сайта;</w:t>
      </w:r>
    </w:p>
    <w:p w14:paraId="6E796219" w14:textId="60C23C1D" w:rsidR="008F3D76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B956D0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для идентификации Пользователя (распознание браузера и/или устройства каждый раз, когда осуществляется вход на Сайт, сохранение настроек экрана и браузера</w:t>
      </w:r>
      <w:r w:rsidR="00ED79BA" w:rsidRPr="00773C54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3E1B6973" w14:textId="22AFE23C" w:rsidR="00BB6CA4" w:rsidRPr="00773C54" w:rsidRDefault="00BB6CA4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B956D0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6614B5"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>для подсчета</w:t>
      </w:r>
      <w:r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количеств</w:t>
      </w:r>
      <w:r w:rsidR="006614B5"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Пользователей и </w:t>
      </w:r>
      <w:r w:rsidR="006614B5"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>сбора</w:t>
      </w:r>
      <w:r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информаци</w:t>
      </w:r>
      <w:r w:rsidR="006614B5"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A2F5B"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например, о произведенных </w:t>
      </w:r>
      <w:r w:rsidR="006614B5"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>операциях и</w:t>
      </w:r>
      <w:r w:rsidR="00ED79BA"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посещенных страницах</w:t>
      </w:r>
      <w:r w:rsidR="001A2F5B"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ED79BA"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41B54474" w14:textId="409526D2" w:rsidR="008F3D76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B956D0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для аналитики пользования Сайтом</w:t>
      </w:r>
      <w:r w:rsidR="001D57EE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в целях отслеживани</w:t>
      </w:r>
      <w:r w:rsidR="007700A3" w:rsidRPr="00773C54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D57EE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ошибок и улучшения его функционала</w:t>
      </w:r>
      <w:r w:rsidR="00ED79BA" w:rsidRPr="00773C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256E76" w14:textId="371B6893" w:rsidR="008F3D76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B956D0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для работы отдельных страниц Сайта (где использование</w:t>
      </w:r>
      <w:r w:rsidR="001C015E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систем аналитики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Файлов куки является крайне необходимым</w:t>
      </w:r>
      <w:r w:rsidR="001D57EE" w:rsidRPr="00773C54">
        <w:rPr>
          <w:rFonts w:ascii="Times New Roman" w:hAnsi="Times New Roman" w:cs="Times New Roman"/>
          <w:color w:val="000000"/>
          <w:sz w:val="24"/>
          <w:szCs w:val="24"/>
        </w:rPr>
        <w:t>, а их отключение/удаление повлечёт невозможность корректной работы Сайта</w:t>
      </w:r>
      <w:r w:rsidR="00ED79BA" w:rsidRPr="00773C54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000368F8" w14:textId="292FA8D3" w:rsidR="008F3D76" w:rsidRPr="00773C54" w:rsidRDefault="001D57EE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B956D0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1054EA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1054EA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для повышения качества обслуживания и обеспечения максимального удобства и комфорта Пользователей при использовании Сайта.</w:t>
      </w:r>
    </w:p>
    <w:p w14:paraId="62355E55" w14:textId="77777777" w:rsidR="006B1F20" w:rsidRPr="00773C54" w:rsidRDefault="006B1F20" w:rsidP="00773C54">
      <w:pPr>
        <w:spacing w:after="80"/>
        <w:ind w:left="-426" w:right="-709"/>
        <w:jc w:val="center"/>
        <w:rPr>
          <w:rFonts w:ascii="Times New Roman" w:hAnsi="Times New Roman" w:cs="Times New Roman"/>
          <w:sz w:val="24"/>
          <w:szCs w:val="24"/>
        </w:rPr>
      </w:pPr>
    </w:p>
    <w:p w14:paraId="6DB9AD54" w14:textId="108F2F6A" w:rsidR="008F3D76" w:rsidRPr="00773C54" w:rsidRDefault="006B1F20" w:rsidP="00773C54">
      <w:pPr>
        <w:spacing w:after="80"/>
        <w:ind w:left="-426" w:right="-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3D2BA6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CA060D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ИСПОЛЬЗУЕМЫХ ФАЙЛОВ КУКИ</w:t>
      </w:r>
    </w:p>
    <w:p w14:paraId="1CA2BD96" w14:textId="49CDFB91" w:rsidR="0029663B" w:rsidRPr="00773C54" w:rsidRDefault="00B90E31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sz w:val="24"/>
          <w:szCs w:val="24"/>
        </w:rPr>
        <w:t xml:space="preserve">Сайт использует </w:t>
      </w:r>
      <w:r w:rsidR="001C015E" w:rsidRPr="00773C54">
        <w:rPr>
          <w:rFonts w:ascii="Times New Roman" w:hAnsi="Times New Roman" w:cs="Times New Roman"/>
          <w:sz w:val="24"/>
          <w:szCs w:val="24"/>
        </w:rPr>
        <w:t xml:space="preserve">системы аналитики и </w:t>
      </w:r>
      <w:r w:rsidRPr="00773C54">
        <w:rPr>
          <w:rFonts w:ascii="Times New Roman" w:hAnsi="Times New Roman" w:cs="Times New Roman"/>
          <w:sz w:val="24"/>
          <w:szCs w:val="24"/>
          <w:lang w:val="en-US"/>
        </w:rPr>
        <w:t>cookie</w:t>
      </w:r>
      <w:r w:rsidRPr="00773C54">
        <w:rPr>
          <w:rFonts w:ascii="Times New Roman" w:hAnsi="Times New Roman" w:cs="Times New Roman"/>
          <w:sz w:val="24"/>
          <w:szCs w:val="24"/>
        </w:rPr>
        <w:t>-файлы</w:t>
      </w:r>
      <w:r w:rsidR="001C6E80" w:rsidRPr="00773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C54">
        <w:rPr>
          <w:rFonts w:ascii="Times New Roman" w:hAnsi="Times New Roman" w:cs="Times New Roman"/>
          <w:sz w:val="24"/>
          <w:szCs w:val="24"/>
        </w:rPr>
        <w:t>Яндекс.Метрики</w:t>
      </w:r>
      <w:proofErr w:type="spellEnd"/>
      <w:r w:rsidRPr="00773C54">
        <w:rPr>
          <w:rFonts w:ascii="Times New Roman" w:hAnsi="Times New Roman" w:cs="Times New Roman"/>
          <w:sz w:val="24"/>
          <w:szCs w:val="24"/>
        </w:rPr>
        <w:t> (</w:t>
      </w:r>
      <w:r w:rsidR="00EF72A2" w:rsidRPr="00773C54">
        <w:rPr>
          <w:rFonts w:ascii="Times New Roman" w:hAnsi="Times New Roman" w:cs="Times New Roman"/>
          <w:sz w:val="24"/>
          <w:szCs w:val="24"/>
        </w:rPr>
        <w:t>сервис</w:t>
      </w:r>
      <w:r w:rsidRPr="00773C54">
        <w:rPr>
          <w:rFonts w:ascii="Times New Roman" w:hAnsi="Times New Roman" w:cs="Times New Roman"/>
          <w:sz w:val="24"/>
          <w:szCs w:val="24"/>
        </w:rPr>
        <w:t xml:space="preserve"> веб-аналитики, который помогает получать </w:t>
      </w:r>
      <w:r w:rsidR="002C0914" w:rsidRPr="00773C54">
        <w:rPr>
          <w:rFonts w:ascii="Times New Roman" w:hAnsi="Times New Roman" w:cs="Times New Roman"/>
          <w:sz w:val="24"/>
          <w:szCs w:val="24"/>
        </w:rPr>
        <w:t>Правообладателю</w:t>
      </w:r>
      <w:r w:rsidRPr="00773C54">
        <w:rPr>
          <w:rFonts w:ascii="Times New Roman" w:hAnsi="Times New Roman" w:cs="Times New Roman"/>
          <w:sz w:val="24"/>
          <w:szCs w:val="24"/>
        </w:rPr>
        <w:t xml:space="preserve"> отчеты, записи действий посетителей, отслеживать источники трафика и оценивать эффективность онлайн-рекламы).</w:t>
      </w:r>
      <w:r w:rsidR="00087E95" w:rsidRPr="00773C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0B20B" w14:textId="02B007D9" w:rsidR="00D57768" w:rsidRPr="00773C54" w:rsidRDefault="006614B5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512EA5" w:rsidRPr="00773C5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773C5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641F" w:rsidRPr="00773C5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ехнические </w:t>
      </w:r>
      <w:r w:rsidR="00D57BD8" w:rsidRPr="00773C54">
        <w:rPr>
          <w:rFonts w:ascii="Times New Roman" w:hAnsi="Times New Roman" w:cs="Times New Roman"/>
          <w:color w:val="000000"/>
          <w:sz w:val="24"/>
          <w:szCs w:val="24"/>
          <w:lang w:val="en-US"/>
        </w:rPr>
        <w:t>cookie</w:t>
      </w:r>
      <w:r w:rsidR="00D57BD8" w:rsidRPr="00773C54">
        <w:rPr>
          <w:rFonts w:ascii="Times New Roman" w:hAnsi="Times New Roman" w:cs="Times New Roman"/>
          <w:color w:val="000000"/>
          <w:sz w:val="24"/>
          <w:szCs w:val="24"/>
        </w:rPr>
        <w:t>-файлы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необходимы для правильной работы и предоставления полного функционала </w:t>
      </w:r>
      <w:r w:rsidR="00CA060D" w:rsidRPr="00773C54">
        <w:rPr>
          <w:rFonts w:ascii="Times New Roman" w:hAnsi="Times New Roman" w:cs="Times New Roman"/>
          <w:color w:val="000000"/>
          <w:sz w:val="24"/>
          <w:szCs w:val="24"/>
        </w:rPr>
        <w:t>сайта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44004BC" w14:textId="11D059F7" w:rsidR="006614B5" w:rsidRPr="00773C54" w:rsidRDefault="006614B5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512EA5" w:rsidRPr="00773C54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Pr="00773C5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641F" w:rsidRPr="00773C5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налитические и маркетинговые </w:t>
      </w:r>
      <w:r w:rsidR="006818D8" w:rsidRPr="00773C54">
        <w:rPr>
          <w:rFonts w:ascii="Times New Roman" w:hAnsi="Times New Roman" w:cs="Times New Roman"/>
          <w:color w:val="000000"/>
          <w:sz w:val="24"/>
          <w:szCs w:val="24"/>
          <w:lang w:val="en-US"/>
        </w:rPr>
        <w:t>cookie</w:t>
      </w:r>
      <w:r w:rsidR="006818D8" w:rsidRPr="00773C54">
        <w:rPr>
          <w:rFonts w:ascii="Times New Roman" w:hAnsi="Times New Roman" w:cs="Times New Roman"/>
          <w:color w:val="000000"/>
          <w:sz w:val="24"/>
          <w:szCs w:val="24"/>
        </w:rPr>
        <w:t>-файлы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>, которые позволяют:</w:t>
      </w:r>
    </w:p>
    <w:p w14:paraId="47026D79" w14:textId="25ABB5F4" w:rsidR="006614B5" w:rsidRPr="00773C54" w:rsidRDefault="00CA060D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512EA5" w:rsidRPr="00773C54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Pr="00773C54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6614B5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аспознавать </w:t>
      </w:r>
      <w:r w:rsidR="00F64507" w:rsidRPr="00773C5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6614B5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ользователей, подсчитывать их количество и собирать информацию, например, о произведенных </w:t>
      </w:r>
      <w:r w:rsidR="00F64507" w:rsidRPr="00773C54">
        <w:rPr>
          <w:rFonts w:ascii="Times New Roman" w:hAnsi="Times New Roman" w:cs="Times New Roman"/>
          <w:color w:val="000000"/>
          <w:sz w:val="24"/>
          <w:szCs w:val="24"/>
        </w:rPr>
        <w:t>действиях</w:t>
      </w:r>
      <w:r w:rsidR="006614B5" w:rsidRPr="00773C54">
        <w:rPr>
          <w:rFonts w:ascii="Times New Roman" w:hAnsi="Times New Roman" w:cs="Times New Roman"/>
          <w:color w:val="000000"/>
          <w:sz w:val="24"/>
          <w:szCs w:val="24"/>
        </w:rPr>
        <w:t>, посещенных страницах;</w:t>
      </w:r>
    </w:p>
    <w:p w14:paraId="432E983E" w14:textId="3180CA8D" w:rsidR="006614B5" w:rsidRPr="00773C54" w:rsidRDefault="00CA060D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512EA5" w:rsidRPr="00773C54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Pr="00773C54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14B5" w:rsidRPr="00773C54">
        <w:rPr>
          <w:rFonts w:ascii="Times New Roman" w:hAnsi="Times New Roman" w:cs="Times New Roman"/>
          <w:color w:val="000000"/>
          <w:sz w:val="24"/>
          <w:szCs w:val="24"/>
        </w:rPr>
        <w:t>идентифицировать ваше аппаратное или программное обеспечение, например, тип браузера или устройство;</w:t>
      </w:r>
    </w:p>
    <w:p w14:paraId="6D9361D4" w14:textId="66B664D0" w:rsidR="006614B5" w:rsidRPr="00773C54" w:rsidRDefault="00CA060D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512EA5" w:rsidRPr="00773C54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Pr="00773C54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14B5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собирать информацию о том, как вы взаимодействуете с </w:t>
      </w:r>
      <w:r w:rsidR="0018383A" w:rsidRPr="00773C54">
        <w:rPr>
          <w:rFonts w:ascii="Times New Roman" w:hAnsi="Times New Roman" w:cs="Times New Roman"/>
          <w:color w:val="000000"/>
          <w:sz w:val="24"/>
          <w:szCs w:val="24"/>
        </w:rPr>
        <w:t>сайтом.</w:t>
      </w:r>
    </w:p>
    <w:p w14:paraId="5E8F923F" w14:textId="6ACA23DC" w:rsidR="00FC5455" w:rsidRPr="00773C54" w:rsidRDefault="003D2BA6" w:rsidP="00773C54">
      <w:pPr>
        <w:spacing w:after="80"/>
        <w:ind w:left="-426" w:right="-709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sz w:val="24"/>
          <w:szCs w:val="24"/>
        </w:rPr>
        <w:t xml:space="preserve">С подробной информацией о том, какие </w:t>
      </w:r>
      <w:r w:rsidRPr="00773C54">
        <w:rPr>
          <w:rFonts w:ascii="Times New Roman" w:hAnsi="Times New Roman" w:cs="Times New Roman"/>
          <w:sz w:val="24"/>
          <w:szCs w:val="24"/>
          <w:lang w:val="en-US"/>
        </w:rPr>
        <w:t>cookie</w:t>
      </w:r>
      <w:r w:rsidRPr="00773C54">
        <w:rPr>
          <w:rFonts w:ascii="Times New Roman" w:hAnsi="Times New Roman" w:cs="Times New Roman"/>
          <w:sz w:val="24"/>
          <w:szCs w:val="24"/>
        </w:rPr>
        <w:t xml:space="preserve">-файлы используются </w:t>
      </w:r>
      <w:proofErr w:type="spellStart"/>
      <w:r w:rsidRPr="00773C54">
        <w:rPr>
          <w:rFonts w:ascii="Times New Roman" w:hAnsi="Times New Roman" w:cs="Times New Roman"/>
          <w:sz w:val="24"/>
          <w:szCs w:val="24"/>
        </w:rPr>
        <w:t>Яндекс.Метрикой</w:t>
      </w:r>
      <w:proofErr w:type="spellEnd"/>
      <w:r w:rsidRPr="00773C54">
        <w:rPr>
          <w:rFonts w:ascii="Times New Roman" w:hAnsi="Times New Roman" w:cs="Times New Roman"/>
          <w:sz w:val="24"/>
          <w:szCs w:val="24"/>
        </w:rPr>
        <w:t xml:space="preserve">, можно ознакомиться </w:t>
      </w:r>
      <w:r w:rsidR="00677826" w:rsidRPr="00773C54">
        <w:rPr>
          <w:rFonts w:ascii="Times New Roman" w:hAnsi="Times New Roman" w:cs="Times New Roman"/>
          <w:sz w:val="24"/>
          <w:szCs w:val="24"/>
        </w:rPr>
        <w:t>https://yandex.ru/support/metrica/general/cookie-usage.html</w:t>
      </w:r>
    </w:p>
    <w:p w14:paraId="142CB34D" w14:textId="77777777" w:rsidR="00D56376" w:rsidRPr="00773C54" w:rsidRDefault="00D56376" w:rsidP="00773C54">
      <w:pPr>
        <w:spacing w:after="80"/>
        <w:ind w:right="-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0FB4C6" w14:textId="121BB7BC" w:rsidR="004749F1" w:rsidRPr="00773C54" w:rsidRDefault="006B1F20" w:rsidP="00773C54">
      <w:pPr>
        <w:spacing w:after="80"/>
        <w:ind w:left="-426" w:right="-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3D2BA6" w:rsidRPr="00773C54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773C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4749F1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 НА ИСПОЛЬЗОВАНИЕ ФАЙЛОВ КУКИ</w:t>
      </w:r>
    </w:p>
    <w:p w14:paraId="0117A957" w14:textId="3CC7284E" w:rsidR="004749F1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="004749F1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первом 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входе на </w:t>
      </w:r>
      <w:r w:rsidR="00CA060D" w:rsidRPr="00773C5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айт Пользователь предоставляет свое согласие на использование </w:t>
      </w:r>
      <w:r w:rsidR="004749F1" w:rsidRPr="00773C5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>айтом Файлов куки</w:t>
      </w:r>
      <w:r w:rsidR="004749F1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путем нажатия кнопки «Согласен»</w:t>
      </w:r>
      <w:r w:rsidR="0050641F" w:rsidRPr="00773C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BD5A64" w14:textId="245AD47D" w:rsidR="008F3D76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Каждый Пользователь в любой момент может отключить работу Файлов куки на устройстве, с которого совершается вход на Сайт, и/или удалить уже загруженные ранее Файлы куки на устройство. </w:t>
      </w:r>
    </w:p>
    <w:p w14:paraId="654692E1" w14:textId="4BFBA296" w:rsidR="001C015E" w:rsidRPr="00773C54" w:rsidRDefault="001C015E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текстовой версией согласия на обработку данных системами аналитики на Сайте Пользователь может ознакомиться здесь</w:t>
      </w:r>
      <w:r w:rsidR="00D008AA"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- https://yandex.ru/support/metrica/general/cookie-usage.html</w:t>
      </w:r>
    </w:p>
    <w:p w14:paraId="4CDC7E81" w14:textId="77777777" w:rsidR="00A0744F" w:rsidRPr="00773C54" w:rsidRDefault="00A0744F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14:paraId="7D93E215" w14:textId="4020B96E" w:rsidR="008F3D76" w:rsidRPr="00773C54" w:rsidRDefault="006B1F20" w:rsidP="00773C54">
      <w:pPr>
        <w:spacing w:after="80"/>
        <w:ind w:left="-426" w:right="-709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3D2BA6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1054EA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="00CA060D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ОРЯДОК ОТКЛЮЧЕНИЯ ФАЙЛОВ КУКИ</w:t>
      </w:r>
      <w:r w:rsidR="00CA060D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17403406" w14:textId="0CED2565" w:rsidR="008F3D76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color w:val="000000"/>
          <w:sz w:val="24"/>
          <w:szCs w:val="24"/>
        </w:rPr>
        <w:t>Пользователь может отключить работу Фай</w:t>
      </w:r>
      <w:r w:rsidR="00CA060D" w:rsidRPr="00773C54">
        <w:rPr>
          <w:rFonts w:ascii="Times New Roman" w:hAnsi="Times New Roman" w:cs="Times New Roman"/>
          <w:color w:val="000000"/>
          <w:sz w:val="24"/>
          <w:szCs w:val="24"/>
        </w:rPr>
        <w:t>лов куки и/или удалить их вовсе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путем изменения настроек своего браузера (при этом возможно также удаление/отключение файлов куки, установленных другими веб-сайтами):</w:t>
      </w:r>
    </w:p>
    <w:p w14:paraId="151893B0" w14:textId="11BA1122" w:rsidR="008F3D76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3C4C0C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Pr="00773C5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Google </w:t>
      </w:r>
      <w:proofErr w:type="spellStart"/>
      <w:r w:rsidRPr="00773C54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Chrome</w:t>
      </w:r>
      <w:proofErr w:type="spellEnd"/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, необходимо изменить параметры и конфигурацию браузера согласно следующим инструкциям по ссылке: </w:t>
      </w:r>
      <w:hyperlink r:id="rId10" w:history="1">
        <w:r w:rsidRPr="00773C54">
          <w:rPr>
            <w:rStyle w:val="a3"/>
            <w:rFonts w:ascii="Times New Roman" w:hAnsi="Times New Roman" w:cs="Times New Roman"/>
            <w:sz w:val="24"/>
            <w:szCs w:val="24"/>
          </w:rPr>
          <w:t>https://support.google.com/chrome/answer/95647?co=GENIE.Platform%3DDesktop&amp;hl=ru</w:t>
        </w:r>
      </w:hyperlink>
      <w:r w:rsidRPr="00773C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E681AE" w14:textId="0F3E399C" w:rsidR="008F3D76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3C4C0C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Pr="00773C54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Firefox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, необходимо изменить параметры и конфигурацию браузера согласно следующим инструкциям по ссылке: </w:t>
      </w:r>
      <w:hyperlink r:id="rId11" w:history="1">
        <w:r w:rsidRPr="00773C54">
          <w:rPr>
            <w:rStyle w:val="a3"/>
            <w:rFonts w:ascii="Times New Roman" w:hAnsi="Times New Roman" w:cs="Times New Roman"/>
            <w:sz w:val="24"/>
            <w:szCs w:val="24"/>
          </w:rPr>
          <w:t>https://support.mozilla.org/ru/kb/uluchshennaya-zashita-ot-otslezhivaniya-v-firefox-?redirectlocale=en-US&amp;redirectslug=enable-and-disable-cookies-website-preferences</w:t>
        </w:r>
      </w:hyperlink>
      <w:r w:rsidRPr="00773C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EF0B92" w14:textId="43D5C8CB" w:rsidR="008F3D76" w:rsidRPr="00773C54" w:rsidRDefault="001054EA" w:rsidP="00773C54">
      <w:pPr>
        <w:spacing w:after="80"/>
        <w:ind w:left="-426" w:righ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3C4C0C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Pr="00773C54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Safari</w:t>
      </w:r>
      <w:r w:rsidRPr="00773C54">
        <w:rPr>
          <w:rFonts w:ascii="Times New Roman" w:hAnsi="Times New Roman" w:cs="Times New Roman"/>
          <w:color w:val="000000"/>
          <w:sz w:val="24"/>
          <w:szCs w:val="24"/>
        </w:rPr>
        <w:t xml:space="preserve">, необходимо изменить параметры и конфигурацию браузера согласно следующим инструкциям по ссылке: </w:t>
      </w:r>
      <w:hyperlink r:id="rId12" w:history="1">
        <w:r w:rsidR="00CF1583" w:rsidRPr="00773C54">
          <w:rPr>
            <w:rStyle w:val="a3"/>
            <w:rFonts w:ascii="Times New Roman" w:hAnsi="Times New Roman" w:cs="Times New Roman"/>
            <w:sz w:val="24"/>
            <w:szCs w:val="24"/>
          </w:rPr>
          <w:t>https://support.apple.com/ru-ru/guide/safari/sfri11471/mac</w:t>
        </w:r>
      </w:hyperlink>
      <w:r w:rsidRPr="00773C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F1A08E" w14:textId="33B59B05" w:rsidR="00CF1583" w:rsidRPr="00773C54" w:rsidRDefault="002D6696" w:rsidP="00773C54">
      <w:pPr>
        <w:spacing w:after="80"/>
        <w:ind w:left="-426" w:right="-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3C4C0C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F1583"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>В случае использование иных браузеров для отключения загрузки или удаления Куки файлов необходимо обратиться к инструкции к соответствующему браузеру.</w:t>
      </w:r>
    </w:p>
    <w:p w14:paraId="6F8C931F" w14:textId="51829210" w:rsidR="00B90E31" w:rsidRPr="00773C54" w:rsidRDefault="002D6696" w:rsidP="00773C54">
      <w:pPr>
        <w:ind w:left="-426" w:right="-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3C4C0C"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77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отключения Файлов куки вы также можете установить блокировщик. Инструкция находится </w:t>
      </w:r>
      <w:hyperlink r:id="rId13" w:history="1">
        <w:r w:rsidRPr="00773C54">
          <w:rPr>
            <w:rStyle w:val="a3"/>
            <w:rFonts w:ascii="Times New Roman" w:hAnsi="Times New Roman" w:cs="Times New Roman"/>
            <w:bCs/>
            <w:sz w:val="24"/>
            <w:szCs w:val="24"/>
          </w:rPr>
          <w:t>здесь</w:t>
        </w:r>
      </w:hyperlink>
      <w:r w:rsidRPr="00773C5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sectPr w:rsidR="00B90E31" w:rsidRPr="00773C54" w:rsidSect="001D57EE">
      <w:footerReference w:type="default" r:id="rId14"/>
      <w:pgSz w:w="11906" w:h="16838" w:code="9"/>
      <w:pgMar w:top="567" w:right="1417" w:bottom="567" w:left="1417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C4B0" w14:textId="77777777" w:rsidR="00966744" w:rsidRDefault="00966744" w:rsidP="006E0FDA">
      <w:pPr>
        <w:spacing w:after="0" w:line="240" w:lineRule="auto"/>
      </w:pPr>
      <w:r>
        <w:separator/>
      </w:r>
    </w:p>
  </w:endnote>
  <w:endnote w:type="continuationSeparator" w:id="0">
    <w:p w14:paraId="66AB1597" w14:textId="77777777" w:rsidR="00966744" w:rsidRDefault="0096674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019455"/>
      <w:docPartObj>
        <w:docPartGallery w:val="Page Numbers (Bottom of Page)"/>
        <w:docPartUnique/>
      </w:docPartObj>
    </w:sdtPr>
    <w:sdtContent>
      <w:sdt>
        <w:sdtPr>
          <w:id w:val="1489281922"/>
          <w:docPartObj>
            <w:docPartGallery w:val="Page Numbers (Top of Page)"/>
            <w:docPartUnique/>
          </w:docPartObj>
        </w:sdtPr>
        <w:sdtContent>
          <w:p w14:paraId="11D00015" w14:textId="77777777" w:rsidR="002A08FB" w:rsidRDefault="00000000">
            <w:pPr>
              <w:pStyle w:val="MyFooter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33CC" w14:textId="77777777" w:rsidR="00966744" w:rsidRDefault="00966744" w:rsidP="006E0FDA">
      <w:pPr>
        <w:spacing w:after="0" w:line="240" w:lineRule="auto"/>
      </w:pPr>
      <w:r>
        <w:separator/>
      </w:r>
    </w:p>
  </w:footnote>
  <w:footnote w:type="continuationSeparator" w:id="0">
    <w:p w14:paraId="4F74473A" w14:textId="77777777" w:rsidR="00966744" w:rsidRDefault="0096674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176A"/>
    <w:multiLevelType w:val="multilevel"/>
    <w:tmpl w:val="E310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6F77BA1"/>
    <w:multiLevelType w:val="hybridMultilevel"/>
    <w:tmpl w:val="A694299A"/>
    <w:lvl w:ilvl="0" w:tplc="081EB314">
      <w:start w:val="1"/>
      <w:numFmt w:val="decimal"/>
      <w:lvlText w:val="(%1)"/>
      <w:lvlJc w:val="left"/>
      <w:pPr>
        <w:ind w:left="-6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425252C"/>
    <w:multiLevelType w:val="hybridMultilevel"/>
    <w:tmpl w:val="01A09FBE"/>
    <w:lvl w:ilvl="0" w:tplc="2A50C25E">
      <w:start w:val="1"/>
      <w:numFmt w:val="lowerRoman"/>
      <w:lvlText w:val="(%1)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A576DB7"/>
    <w:multiLevelType w:val="hybridMultilevel"/>
    <w:tmpl w:val="C232A578"/>
    <w:lvl w:ilvl="0" w:tplc="581530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02"/>
    <w:multiLevelType w:val="hybridMultilevel"/>
    <w:tmpl w:val="B9464362"/>
    <w:lvl w:ilvl="0" w:tplc="E4F67324">
      <w:start w:val="1"/>
      <w:numFmt w:val="upperRoman"/>
      <w:suff w:val="space"/>
      <w:lvlText w:val="%1."/>
      <w:lvlJc w:val="righ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964A2"/>
    <w:multiLevelType w:val="hybridMultilevel"/>
    <w:tmpl w:val="9EACC8BE"/>
    <w:lvl w:ilvl="0" w:tplc="B86E0B42">
      <w:start w:val="1"/>
      <w:numFmt w:val="lowerRoman"/>
      <w:lvlText w:val="(%1)"/>
      <w:lvlJc w:val="left"/>
      <w:pPr>
        <w:ind w:left="294" w:hanging="72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DD1055F"/>
    <w:multiLevelType w:val="hybridMultilevel"/>
    <w:tmpl w:val="91B2DF18"/>
    <w:lvl w:ilvl="0" w:tplc="12320564">
      <w:start w:val="1"/>
      <w:numFmt w:val="decimal"/>
      <w:lvlText w:val="%1."/>
      <w:lvlJc w:val="left"/>
      <w:pPr>
        <w:ind w:left="720" w:hanging="360"/>
      </w:pPr>
    </w:lvl>
    <w:lvl w:ilvl="1" w:tplc="12320564" w:tentative="1">
      <w:start w:val="1"/>
      <w:numFmt w:val="lowerLetter"/>
      <w:lvlText w:val="%2."/>
      <w:lvlJc w:val="left"/>
      <w:pPr>
        <w:ind w:left="1440" w:hanging="360"/>
      </w:pPr>
    </w:lvl>
    <w:lvl w:ilvl="2" w:tplc="12320564" w:tentative="1">
      <w:start w:val="1"/>
      <w:numFmt w:val="lowerRoman"/>
      <w:lvlText w:val="%3."/>
      <w:lvlJc w:val="right"/>
      <w:pPr>
        <w:ind w:left="2160" w:hanging="180"/>
      </w:pPr>
    </w:lvl>
    <w:lvl w:ilvl="3" w:tplc="12320564" w:tentative="1">
      <w:start w:val="1"/>
      <w:numFmt w:val="decimal"/>
      <w:lvlText w:val="%4."/>
      <w:lvlJc w:val="left"/>
      <w:pPr>
        <w:ind w:left="2880" w:hanging="360"/>
      </w:pPr>
    </w:lvl>
    <w:lvl w:ilvl="4" w:tplc="12320564" w:tentative="1">
      <w:start w:val="1"/>
      <w:numFmt w:val="lowerLetter"/>
      <w:lvlText w:val="%5."/>
      <w:lvlJc w:val="left"/>
      <w:pPr>
        <w:ind w:left="3600" w:hanging="360"/>
      </w:pPr>
    </w:lvl>
    <w:lvl w:ilvl="5" w:tplc="12320564" w:tentative="1">
      <w:start w:val="1"/>
      <w:numFmt w:val="lowerRoman"/>
      <w:lvlText w:val="%6."/>
      <w:lvlJc w:val="right"/>
      <w:pPr>
        <w:ind w:left="4320" w:hanging="180"/>
      </w:pPr>
    </w:lvl>
    <w:lvl w:ilvl="6" w:tplc="12320564" w:tentative="1">
      <w:start w:val="1"/>
      <w:numFmt w:val="decimal"/>
      <w:lvlText w:val="%7."/>
      <w:lvlJc w:val="left"/>
      <w:pPr>
        <w:ind w:left="5040" w:hanging="360"/>
      </w:pPr>
    </w:lvl>
    <w:lvl w:ilvl="7" w:tplc="12320564" w:tentative="1">
      <w:start w:val="1"/>
      <w:numFmt w:val="lowerLetter"/>
      <w:lvlText w:val="%8."/>
      <w:lvlJc w:val="left"/>
      <w:pPr>
        <w:ind w:left="5760" w:hanging="360"/>
      </w:pPr>
    </w:lvl>
    <w:lvl w:ilvl="8" w:tplc="1232056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048646">
    <w:abstractNumId w:val="7"/>
  </w:num>
  <w:num w:numId="2" w16cid:durableId="909972365">
    <w:abstractNumId w:val="10"/>
  </w:num>
  <w:num w:numId="3" w16cid:durableId="681930984">
    <w:abstractNumId w:val="12"/>
  </w:num>
  <w:num w:numId="4" w16cid:durableId="1399405136">
    <w:abstractNumId w:val="9"/>
  </w:num>
  <w:num w:numId="5" w16cid:durableId="1367681152">
    <w:abstractNumId w:val="3"/>
  </w:num>
  <w:num w:numId="6" w16cid:durableId="314382733">
    <w:abstractNumId w:val="1"/>
  </w:num>
  <w:num w:numId="7" w16cid:durableId="1736003027">
    <w:abstractNumId w:val="6"/>
  </w:num>
  <w:num w:numId="8" w16cid:durableId="309214511">
    <w:abstractNumId w:val="5"/>
  </w:num>
  <w:num w:numId="9" w16cid:durableId="1681934771">
    <w:abstractNumId w:val="13"/>
  </w:num>
  <w:num w:numId="10" w16cid:durableId="1848982980">
    <w:abstractNumId w:val="0"/>
  </w:num>
  <w:num w:numId="11" w16cid:durableId="1523662543">
    <w:abstractNumId w:val="8"/>
  </w:num>
  <w:num w:numId="12" w16cid:durableId="1147895446">
    <w:abstractNumId w:val="4"/>
  </w:num>
  <w:num w:numId="13" w16cid:durableId="299846833">
    <w:abstractNumId w:val="11"/>
  </w:num>
  <w:num w:numId="14" w16cid:durableId="837772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27E4"/>
    <w:rsid w:val="0001296A"/>
    <w:rsid w:val="00032ED8"/>
    <w:rsid w:val="00037A16"/>
    <w:rsid w:val="00065F9C"/>
    <w:rsid w:val="000712E1"/>
    <w:rsid w:val="000801AB"/>
    <w:rsid w:val="00082D75"/>
    <w:rsid w:val="00087E95"/>
    <w:rsid w:val="0009358E"/>
    <w:rsid w:val="000C68FC"/>
    <w:rsid w:val="000E430A"/>
    <w:rsid w:val="000F6147"/>
    <w:rsid w:val="001054EA"/>
    <w:rsid w:val="00112029"/>
    <w:rsid w:val="00135412"/>
    <w:rsid w:val="00141BF6"/>
    <w:rsid w:val="00153904"/>
    <w:rsid w:val="0018383A"/>
    <w:rsid w:val="001A0A68"/>
    <w:rsid w:val="001A2F5B"/>
    <w:rsid w:val="001B0372"/>
    <w:rsid w:val="001B59D4"/>
    <w:rsid w:val="001B6C91"/>
    <w:rsid w:val="001B7F7E"/>
    <w:rsid w:val="001C015E"/>
    <w:rsid w:val="001C5C9A"/>
    <w:rsid w:val="001C6E80"/>
    <w:rsid w:val="001D57EE"/>
    <w:rsid w:val="001F5BE1"/>
    <w:rsid w:val="001F635A"/>
    <w:rsid w:val="00222629"/>
    <w:rsid w:val="00223ECC"/>
    <w:rsid w:val="00224471"/>
    <w:rsid w:val="0022544D"/>
    <w:rsid w:val="00243FCA"/>
    <w:rsid w:val="002617A8"/>
    <w:rsid w:val="00273033"/>
    <w:rsid w:val="00290513"/>
    <w:rsid w:val="0029663B"/>
    <w:rsid w:val="002A08FB"/>
    <w:rsid w:val="002B5E5A"/>
    <w:rsid w:val="002C0914"/>
    <w:rsid w:val="002D6696"/>
    <w:rsid w:val="003065A0"/>
    <w:rsid w:val="00312DE2"/>
    <w:rsid w:val="003239AB"/>
    <w:rsid w:val="00345881"/>
    <w:rsid w:val="00360561"/>
    <w:rsid w:val="00361FF4"/>
    <w:rsid w:val="003875DC"/>
    <w:rsid w:val="003B0E71"/>
    <w:rsid w:val="003B5299"/>
    <w:rsid w:val="003B562E"/>
    <w:rsid w:val="003C4C0C"/>
    <w:rsid w:val="003C6AC6"/>
    <w:rsid w:val="003D2BA6"/>
    <w:rsid w:val="004025AA"/>
    <w:rsid w:val="00404666"/>
    <w:rsid w:val="004140FC"/>
    <w:rsid w:val="00432A73"/>
    <w:rsid w:val="0044413A"/>
    <w:rsid w:val="00451BA0"/>
    <w:rsid w:val="00453516"/>
    <w:rsid w:val="00456F93"/>
    <w:rsid w:val="00465B03"/>
    <w:rsid w:val="0047000B"/>
    <w:rsid w:val="0047345F"/>
    <w:rsid w:val="004749F1"/>
    <w:rsid w:val="00492E61"/>
    <w:rsid w:val="00493A0C"/>
    <w:rsid w:val="004A22F1"/>
    <w:rsid w:val="004A4E90"/>
    <w:rsid w:val="004D4EC2"/>
    <w:rsid w:val="004D6B48"/>
    <w:rsid w:val="004F284F"/>
    <w:rsid w:val="00502260"/>
    <w:rsid w:val="0050641F"/>
    <w:rsid w:val="005128EC"/>
    <w:rsid w:val="00512EA5"/>
    <w:rsid w:val="00516ED4"/>
    <w:rsid w:val="00531A4E"/>
    <w:rsid w:val="00533EE4"/>
    <w:rsid w:val="00535F5A"/>
    <w:rsid w:val="00541BBE"/>
    <w:rsid w:val="005501AA"/>
    <w:rsid w:val="00555925"/>
    <w:rsid w:val="00555F58"/>
    <w:rsid w:val="00562857"/>
    <w:rsid w:val="005827E7"/>
    <w:rsid w:val="00585FD3"/>
    <w:rsid w:val="005A7917"/>
    <w:rsid w:val="00616779"/>
    <w:rsid w:val="00650D4E"/>
    <w:rsid w:val="006614B5"/>
    <w:rsid w:val="00677826"/>
    <w:rsid w:val="006818D8"/>
    <w:rsid w:val="00690BA0"/>
    <w:rsid w:val="0069796A"/>
    <w:rsid w:val="006A2663"/>
    <w:rsid w:val="006A34F3"/>
    <w:rsid w:val="006A6777"/>
    <w:rsid w:val="006B0696"/>
    <w:rsid w:val="006B1F20"/>
    <w:rsid w:val="006E6663"/>
    <w:rsid w:val="00724F37"/>
    <w:rsid w:val="00743986"/>
    <w:rsid w:val="007545E6"/>
    <w:rsid w:val="007700A3"/>
    <w:rsid w:val="00773C54"/>
    <w:rsid w:val="007843BD"/>
    <w:rsid w:val="007B2A9D"/>
    <w:rsid w:val="007F2BDD"/>
    <w:rsid w:val="00825B70"/>
    <w:rsid w:val="0083238B"/>
    <w:rsid w:val="0083603C"/>
    <w:rsid w:val="00874F2E"/>
    <w:rsid w:val="00890A96"/>
    <w:rsid w:val="00896B9E"/>
    <w:rsid w:val="008B09C1"/>
    <w:rsid w:val="008B3AC2"/>
    <w:rsid w:val="008F14C3"/>
    <w:rsid w:val="008F3D76"/>
    <w:rsid w:val="008F680D"/>
    <w:rsid w:val="00933FD1"/>
    <w:rsid w:val="009543FD"/>
    <w:rsid w:val="00956DF5"/>
    <w:rsid w:val="00966744"/>
    <w:rsid w:val="00970473"/>
    <w:rsid w:val="0098759E"/>
    <w:rsid w:val="00992609"/>
    <w:rsid w:val="009A00DB"/>
    <w:rsid w:val="009A2BFA"/>
    <w:rsid w:val="00A0744F"/>
    <w:rsid w:val="00A21EE0"/>
    <w:rsid w:val="00A234C4"/>
    <w:rsid w:val="00A44EDD"/>
    <w:rsid w:val="00A45464"/>
    <w:rsid w:val="00A56219"/>
    <w:rsid w:val="00A6342E"/>
    <w:rsid w:val="00A82FC5"/>
    <w:rsid w:val="00A93A67"/>
    <w:rsid w:val="00A951FE"/>
    <w:rsid w:val="00AA5FC2"/>
    <w:rsid w:val="00AA7B49"/>
    <w:rsid w:val="00AB5503"/>
    <w:rsid w:val="00AC197E"/>
    <w:rsid w:val="00AC5D27"/>
    <w:rsid w:val="00AE3E8B"/>
    <w:rsid w:val="00AF3EAC"/>
    <w:rsid w:val="00AF6F3F"/>
    <w:rsid w:val="00AF730A"/>
    <w:rsid w:val="00B21D59"/>
    <w:rsid w:val="00B30D35"/>
    <w:rsid w:val="00B34877"/>
    <w:rsid w:val="00B406BB"/>
    <w:rsid w:val="00B4744D"/>
    <w:rsid w:val="00B61164"/>
    <w:rsid w:val="00B642A9"/>
    <w:rsid w:val="00B72AA3"/>
    <w:rsid w:val="00B815FE"/>
    <w:rsid w:val="00B90E31"/>
    <w:rsid w:val="00B92CC5"/>
    <w:rsid w:val="00B92FC5"/>
    <w:rsid w:val="00B956D0"/>
    <w:rsid w:val="00B95778"/>
    <w:rsid w:val="00BA2DC9"/>
    <w:rsid w:val="00BA71A5"/>
    <w:rsid w:val="00BB6CA4"/>
    <w:rsid w:val="00BC21FB"/>
    <w:rsid w:val="00BC3844"/>
    <w:rsid w:val="00BC59A0"/>
    <w:rsid w:val="00BD419F"/>
    <w:rsid w:val="00BE5A03"/>
    <w:rsid w:val="00C047D8"/>
    <w:rsid w:val="00C32AAF"/>
    <w:rsid w:val="00C8051A"/>
    <w:rsid w:val="00C81281"/>
    <w:rsid w:val="00C9040B"/>
    <w:rsid w:val="00CA060D"/>
    <w:rsid w:val="00CB3719"/>
    <w:rsid w:val="00CC3CE7"/>
    <w:rsid w:val="00CE54FA"/>
    <w:rsid w:val="00CF1583"/>
    <w:rsid w:val="00CF220A"/>
    <w:rsid w:val="00D008AA"/>
    <w:rsid w:val="00D101FA"/>
    <w:rsid w:val="00D11001"/>
    <w:rsid w:val="00D16F98"/>
    <w:rsid w:val="00D51B58"/>
    <w:rsid w:val="00D55A96"/>
    <w:rsid w:val="00D56376"/>
    <w:rsid w:val="00D57768"/>
    <w:rsid w:val="00D57BD8"/>
    <w:rsid w:val="00D6092A"/>
    <w:rsid w:val="00D7085B"/>
    <w:rsid w:val="00D87817"/>
    <w:rsid w:val="00D94CC7"/>
    <w:rsid w:val="00DB7915"/>
    <w:rsid w:val="00DD7EFE"/>
    <w:rsid w:val="00DF064E"/>
    <w:rsid w:val="00E07058"/>
    <w:rsid w:val="00E33131"/>
    <w:rsid w:val="00E37F22"/>
    <w:rsid w:val="00E50EE3"/>
    <w:rsid w:val="00E51734"/>
    <w:rsid w:val="00E569F2"/>
    <w:rsid w:val="00E7368E"/>
    <w:rsid w:val="00E83621"/>
    <w:rsid w:val="00E84C05"/>
    <w:rsid w:val="00E90C0E"/>
    <w:rsid w:val="00EB0999"/>
    <w:rsid w:val="00ED79BA"/>
    <w:rsid w:val="00EE0725"/>
    <w:rsid w:val="00EE1469"/>
    <w:rsid w:val="00EF4843"/>
    <w:rsid w:val="00EF72A2"/>
    <w:rsid w:val="00EF7C3C"/>
    <w:rsid w:val="00F020CD"/>
    <w:rsid w:val="00F32D6F"/>
    <w:rsid w:val="00F61F72"/>
    <w:rsid w:val="00F64507"/>
    <w:rsid w:val="00F84249"/>
    <w:rsid w:val="00F96C61"/>
    <w:rsid w:val="00FB45FF"/>
    <w:rsid w:val="00FC1737"/>
    <w:rsid w:val="00FC5455"/>
    <w:rsid w:val="00FD3D7F"/>
    <w:rsid w:val="00FE0DF2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85F58"/>
  <w15:docId w15:val="{10C5CB0C-2143-3742-A6DB-40B2BF26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Footer">
    <w:name w:val="MyFooter"/>
    <w:link w:val="MyFooterCar"/>
    <w:uiPriority w:val="99"/>
    <w:semiHidden/>
    <w:unhideWhenUsed/>
    <w:rsid w:val="006E0FDA"/>
    <w:rPr>
      <w:i/>
      <w:color w:val="808080"/>
      <w:sz w:val="20"/>
    </w:rPr>
  </w:style>
  <w:style w:type="character" w:customStyle="1" w:styleId="MyFooterCar">
    <w:name w:val="MyFooterCar"/>
    <w:link w:val="MyFooter"/>
    <w:uiPriority w:val="99"/>
    <w:semiHidden/>
    <w:unhideWhenUsed/>
    <w:rsid w:val="006E0FDA"/>
    <w:rPr>
      <w:i/>
      <w:color w:val="808080"/>
      <w:sz w:val="20"/>
    </w:rPr>
  </w:style>
  <w:style w:type="character" w:styleId="a3">
    <w:name w:val="Hyperlink"/>
    <w:basedOn w:val="a0"/>
    <w:uiPriority w:val="99"/>
    <w:unhideWhenUsed/>
    <w:rsid w:val="00933FD1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933FD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33F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33FD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33F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33FD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3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3FD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D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57EE"/>
  </w:style>
  <w:style w:type="paragraph" w:styleId="ad">
    <w:name w:val="footer"/>
    <w:basedOn w:val="a"/>
    <w:link w:val="ae"/>
    <w:uiPriority w:val="99"/>
    <w:unhideWhenUsed/>
    <w:rsid w:val="001D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57EE"/>
  </w:style>
  <w:style w:type="paragraph" w:styleId="af">
    <w:name w:val="List Paragraph"/>
    <w:basedOn w:val="a"/>
    <w:uiPriority w:val="99"/>
    <w:rsid w:val="00A951FE"/>
    <w:pPr>
      <w:ind w:left="720"/>
      <w:contextualSpacing/>
    </w:pPr>
  </w:style>
  <w:style w:type="table" w:styleId="af0">
    <w:name w:val="Table Grid"/>
    <w:basedOn w:val="a1"/>
    <w:uiPriority w:val="99"/>
    <w:rsid w:val="00A95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B90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h">
    <w:name w:val="ph"/>
    <w:basedOn w:val="a0"/>
    <w:rsid w:val="00B90E31"/>
  </w:style>
  <w:style w:type="character" w:customStyle="1" w:styleId="q">
    <w:name w:val="q"/>
    <w:basedOn w:val="a0"/>
    <w:rsid w:val="00B90E31"/>
  </w:style>
  <w:style w:type="character" w:styleId="af1">
    <w:name w:val="FollowedHyperlink"/>
    <w:basedOn w:val="a0"/>
    <w:uiPriority w:val="99"/>
    <w:semiHidden/>
    <w:unhideWhenUsed/>
    <w:rsid w:val="00224471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24F37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67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7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jo-djo.ru" TargetMode="External"/><Relationship Id="rId13" Type="http://schemas.openxmlformats.org/officeDocument/2006/relationships/hyperlink" Target="https://yandex.ru/support/metrika/general/opt-ou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apple.com/ru-ru/guide/safari/sfri11471/ma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mozilla.org/ru/kb/uluchshennaya-zashita-ot-otslezhivaniya-v-firefox-?redirectlocale=en-US&amp;redirectslug=enable-and-disable-cookies-website-preferenc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upport.google.com/chrome/answer/95647?co=GENIE.Platform%3DDesktop&amp;hl=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k-sklad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Helvetic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C9DF-450B-4697-BF8A-DB46448B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ea.ilyukhina.86@outlook.com</cp:lastModifiedBy>
  <cp:revision>12</cp:revision>
  <dcterms:created xsi:type="dcterms:W3CDTF">2025-04-11T13:26:00Z</dcterms:created>
  <dcterms:modified xsi:type="dcterms:W3CDTF">2026-06-09T02:50:00Z</dcterms:modified>
</cp:coreProperties>
</file>